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457EF">
      <w:pPr>
        <w:pStyle w:val="33"/>
        <w:spacing w:before="0" w:beforeAutospacing="0" w:after="0" w:afterAutospacing="0" w:line="480" w:lineRule="exact"/>
        <w:jc w:val="both"/>
        <w:rPr>
          <w:rFonts w:hint="eastAsia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附件3</w:t>
      </w:r>
    </w:p>
    <w:p w14:paraId="0B6E61B1">
      <w:pPr>
        <w:pStyle w:val="33"/>
        <w:spacing w:before="0" w:beforeAutospacing="0" w:after="157" w:afterAutospacing="0" w:line="560" w:lineRule="exact"/>
        <w:jc w:val="center"/>
        <w:rPr>
          <w:rFonts w:hint="eastAsia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体育</w:t>
      </w:r>
      <w:r>
        <w:rPr>
          <w:rFonts w:hint="eastAsia" w:ascii="方正小标宋简体" w:eastAsia="方正小标宋简体"/>
          <w:color w:val="000000"/>
          <w:sz w:val="32"/>
          <w:szCs w:val="32"/>
          <w:lang w:eastAsia="zh-CN"/>
        </w:rPr>
        <w:t>学院团委</w:t>
      </w:r>
      <w:r>
        <w:rPr>
          <w:rFonts w:hint="eastAsia" w:ascii="方正小标宋简体" w:eastAsia="方正小标宋简体"/>
          <w:color w:val="000000"/>
          <w:sz w:val="32"/>
          <w:szCs w:val="32"/>
        </w:rPr>
        <w:t>2026年上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32"/>
          <w:szCs w:val="32"/>
        </w:rPr>
        <w:t>半年“推优”名单</w:t>
      </w:r>
    </w:p>
    <w:tbl>
      <w:tblPr>
        <w:tblStyle w:val="13"/>
        <w:tblW w:w="832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7"/>
        <w:gridCol w:w="1467"/>
        <w:gridCol w:w="1556"/>
        <w:gridCol w:w="1200"/>
        <w:gridCol w:w="1258"/>
        <w:gridCol w:w="1880"/>
      </w:tblGrid>
      <w:tr w14:paraId="0EFDBC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66C10">
            <w:pPr>
              <w:pStyle w:val="3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color w:val="000000"/>
              </w:rPr>
              <w:t>序号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C7476">
            <w:pPr>
              <w:pStyle w:val="3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color w:val="000000"/>
              </w:rPr>
              <w:t>班级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C93C1">
            <w:pPr>
              <w:pStyle w:val="3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color w:val="000000"/>
              </w:rPr>
              <w:t>学号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D387D">
            <w:pPr>
              <w:pStyle w:val="3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color w:val="000000"/>
              </w:rPr>
              <w:t>姓名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D0A66">
            <w:pPr>
              <w:pStyle w:val="3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color w:val="000000"/>
              </w:rPr>
              <w:t>性别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4AF9D">
            <w:pPr>
              <w:pStyle w:val="3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color w:val="000000"/>
              </w:rPr>
              <w:t>团支部</w:t>
            </w:r>
          </w:p>
          <w:p w14:paraId="0961FB98">
            <w:pPr>
              <w:pStyle w:val="3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color w:val="000000"/>
              </w:rPr>
              <w:t>表决情况</w:t>
            </w:r>
          </w:p>
        </w:tc>
      </w:tr>
      <w:tr w14:paraId="30AA99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E027D">
            <w:pPr>
              <w:pStyle w:val="3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color w:val="000000"/>
              </w:rPr>
              <w:t>01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243DC">
            <w:pPr>
              <w:pStyle w:val="3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color w:val="000000"/>
              </w:rPr>
              <w:t> 23社体1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22F94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 2023151111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826BE">
            <w:pPr>
              <w:pStyle w:val="3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color w:val="000000"/>
              </w:rPr>
              <w:t>许浩然 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32907">
            <w:pPr>
              <w:pStyle w:val="3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color w:val="000000"/>
              </w:rPr>
              <w:t>男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9E1DC">
            <w:pPr>
              <w:pStyle w:val="3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color w:val="000000"/>
              </w:rPr>
              <w:t>16/16</w:t>
            </w:r>
          </w:p>
        </w:tc>
      </w:tr>
      <w:tr w14:paraId="601A91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1D313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02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B6BE0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23社体2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64067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2023151215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16297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孙永坤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03D61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男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F9C43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13/16</w:t>
            </w:r>
          </w:p>
        </w:tc>
      </w:tr>
      <w:tr w14:paraId="738716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05999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03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9F756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24社体2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24CEC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2024151209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DD9CA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张如意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91557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男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4874B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20/20</w:t>
            </w:r>
          </w:p>
        </w:tc>
      </w:tr>
      <w:tr w14:paraId="3731E7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3EF6E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04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54D72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24社体2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8B2E7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2024151217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4335D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袁加慧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362E9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女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63C3E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20/20</w:t>
            </w:r>
          </w:p>
        </w:tc>
      </w:tr>
      <w:tr w14:paraId="0764CC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ACC68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05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07656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25社体1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8C929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2025151109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A16EB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于奥指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DF3EF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男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40B5E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14/28</w:t>
            </w:r>
          </w:p>
        </w:tc>
      </w:tr>
      <w:tr w14:paraId="540AB0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933C0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06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31608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25社体1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0FD1C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2025151114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AEA98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卢冠宇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6B7BE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男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3A481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14/28</w:t>
            </w:r>
          </w:p>
        </w:tc>
      </w:tr>
      <w:tr w14:paraId="6518E5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58DD1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07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E4B5C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25社体3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E10B8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2025151318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425E7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陈瑶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EFE90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女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8A684">
            <w:pPr>
              <w:pStyle w:val="33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22/28</w:t>
            </w:r>
          </w:p>
        </w:tc>
      </w:tr>
    </w:tbl>
    <w:p w14:paraId="1BCEAE05">
      <w:pPr>
        <w:pStyle w:val="33"/>
        <w:spacing w:before="0" w:beforeAutospacing="0" w:after="0" w:afterAutospacing="0" w:line="480" w:lineRule="exact"/>
        <w:jc w:val="both"/>
        <w:rPr>
          <w:rFonts w:hint="eastAsia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 </w:t>
      </w:r>
    </w:p>
    <w:p w14:paraId="13333ED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7C"/>
    <w:rsid w:val="000D20DE"/>
    <w:rsid w:val="00105634"/>
    <w:rsid w:val="0012544E"/>
    <w:rsid w:val="00216F76"/>
    <w:rsid w:val="00804686"/>
    <w:rsid w:val="008754A8"/>
    <w:rsid w:val="00AE005D"/>
    <w:rsid w:val="00DE07BC"/>
    <w:rsid w:val="00F50156"/>
    <w:rsid w:val="00FE717C"/>
    <w:rsid w:val="07DE24CD"/>
    <w:rsid w:val="193D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宋体" w:hAnsi="宋体" w:eastAsia="宋体" w:cs="宋体"/>
      <w:kern w:val="2"/>
      <w:sz w:val="21"/>
      <w:szCs w:val="21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 w:line="278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3">
    <w:name w:val="paragraph"/>
    <w:basedOn w:val="1"/>
    <w:semiHidden/>
    <w:qFormat/>
    <w:uiPriority w:val="0"/>
    <w:pPr>
      <w:widowControl/>
      <w:spacing w:before="100" w:beforeAutospacing="1" w:after="100" w:afterAutospacing="1"/>
    </w:pPr>
    <w:rPr>
      <w:rFonts w:ascii="等线" w:hAnsi="等线" w:eastAsia="等线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246</Characters>
  <Lines>48</Lines>
  <Paragraphs>62</Paragraphs>
  <TotalTime>16</TotalTime>
  <ScaleCrop>false</ScaleCrop>
  <LinksUpToDate>false</LinksUpToDate>
  <CharactersWithSpaces>250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2025-10-07T06:33:00Z</dcterms:created>
  <dc:creator>3142830574@qq.com</dc:creator>
  <cp:lastModifiedBy>那烂陀</cp:lastModifiedBy>
  <dcterms:modified xsi:type="dcterms:W3CDTF">2026-04-10T06:03:48Z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eyJoZGlkIjoiMTc5MTNlMTIxNTVjY2NmODg1NzZlMDA5ZGQ2ZWNjYWEiLCJ1c2VySWQiOiIyNDI2OTEzMDcifQ==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B196840A2BC54DB089DE6B4DFF3B0C99_12</vt:lpwstr>
  </property>
</Properties>
</file>