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附件2</w:t>
      </w:r>
    </w:p>
    <w:p>
      <w:pPr>
        <w:spacing w:before="156" w:beforeLines="50" w:after="156" w:afterLines="50"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党员民主测评表</w:t>
      </w:r>
    </w:p>
    <w:tbl>
      <w:tblPr>
        <w:tblStyle w:val="4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0"/>
        <w:gridCol w:w="590"/>
        <w:gridCol w:w="590"/>
        <w:gridCol w:w="590"/>
        <w:gridCol w:w="590"/>
        <w:gridCol w:w="590"/>
        <w:gridCol w:w="590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0" w:type="dxa"/>
            <w:vMerge w:val="restart"/>
            <w:tcBorders>
              <w:tl2br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 xml:space="preserve">        测评项目</w:t>
            </w:r>
          </w:p>
          <w:p>
            <w:pPr>
              <w:spacing w:line="360" w:lineRule="exact"/>
              <w:rPr>
                <w:rFonts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 xml:space="preserve">          及评价</w:t>
            </w: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 xml:space="preserve">            意见</w:t>
            </w:r>
          </w:p>
          <w:p>
            <w:pPr>
              <w:spacing w:line="360" w:lineRule="exact"/>
              <w:rPr>
                <w:rFonts w:ascii="黑体" w:hAnsi="黑体" w:eastAsia="黑体"/>
                <w:b/>
                <w:bCs/>
                <w:sz w:val="24"/>
              </w:rPr>
            </w:pPr>
          </w:p>
          <w:p>
            <w:pPr>
              <w:spacing w:line="360" w:lineRule="exact"/>
              <w:rPr>
                <w:rFonts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党员姓名</w:t>
            </w:r>
          </w:p>
        </w:tc>
        <w:tc>
          <w:tcPr>
            <w:tcW w:w="9450" w:type="dxa"/>
            <w:gridSpan w:val="16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评价内容</w:t>
            </w:r>
          </w:p>
        </w:tc>
        <w:tc>
          <w:tcPr>
            <w:tcW w:w="2364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总体评价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0" w:type="dxa"/>
            <w:vMerge w:val="continue"/>
            <w:vAlign w:val="top"/>
          </w:tcPr>
          <w:p>
            <w:pPr>
              <w:spacing w:line="360" w:lineRule="exact"/>
              <w:rPr>
                <w:rFonts w:ascii="黑体" w:hAnsi="黑体" w:eastAsia="黑体"/>
                <w:b/>
                <w:bCs/>
                <w:sz w:val="24"/>
              </w:rPr>
            </w:pPr>
          </w:p>
        </w:tc>
        <w:tc>
          <w:tcPr>
            <w:tcW w:w="23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政治坚定</w:t>
            </w:r>
          </w:p>
        </w:tc>
        <w:tc>
          <w:tcPr>
            <w:tcW w:w="236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执行纪律</w:t>
            </w:r>
          </w:p>
        </w:tc>
        <w:tc>
          <w:tcPr>
            <w:tcW w:w="23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道德品行</w:t>
            </w:r>
          </w:p>
        </w:tc>
        <w:tc>
          <w:tcPr>
            <w:tcW w:w="23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发挥作用</w:t>
            </w:r>
          </w:p>
        </w:tc>
        <w:tc>
          <w:tcPr>
            <w:tcW w:w="2364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0" w:type="dxa"/>
            <w:vMerge w:val="continue"/>
            <w:vAlign w:val="top"/>
          </w:tcPr>
          <w:p>
            <w:pPr>
              <w:spacing w:line="360" w:lineRule="exact"/>
              <w:rPr>
                <w:rFonts w:ascii="黑体" w:hAnsi="黑体" w:eastAsia="黑体"/>
                <w:b/>
                <w:bCs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好</w:t>
            </w: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较好</w:t>
            </w: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一般</w:t>
            </w: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差</w:t>
            </w: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好</w:t>
            </w: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较好</w:t>
            </w: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一般</w:t>
            </w: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差</w:t>
            </w: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好</w:t>
            </w: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较好</w:t>
            </w: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一般</w:t>
            </w: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差</w:t>
            </w: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好</w:t>
            </w: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较好</w:t>
            </w: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一般</w:t>
            </w: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差</w:t>
            </w: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优秀</w:t>
            </w: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合格</w:t>
            </w: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基本合格</w:t>
            </w: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不合格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0" w:type="dxa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0" w:type="dxa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0" w:type="dxa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0" w:type="dxa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0" w:type="dxa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0" w:type="dxa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0" w:type="dxa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0" w:type="dxa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0" w:type="dxa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0" w:type="dxa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0" w:type="dxa"/>
            <w:vAlign w:val="top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500" w:lineRule="exact"/>
        <w:ind w:firstLine="480" w:firstLineChars="200"/>
      </w:pPr>
      <w:r>
        <w:rPr>
          <w:rFonts w:hint="eastAsia" w:ascii="仿宋" w:hAnsi="仿宋" w:eastAsia="仿宋"/>
          <w:sz w:val="24"/>
        </w:rPr>
        <w:t>说明：请在相应栏中打“</w:t>
      </w:r>
      <w:r>
        <w:rPr>
          <w:rFonts w:hint="eastAsia" w:ascii="仿宋" w:hAnsi="仿宋" w:eastAsia="仿宋"/>
          <w:sz w:val="30"/>
          <w:szCs w:val="30"/>
        </w:rPr>
        <w:t>○</w:t>
      </w:r>
      <w:r>
        <w:rPr>
          <w:rFonts w:hint="eastAsia" w:ascii="仿宋" w:hAnsi="仿宋" w:eastAsia="仿宋"/>
          <w:sz w:val="24"/>
        </w:rPr>
        <w:t>”。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Adobe 仿宋 Std R">
    <w:altName w:val="仿宋_GB2312"/>
    <w:panose1 w:val="00000000000000000000"/>
    <w:charset w:val="86"/>
    <w:family w:val="roman"/>
    <w:pitch w:val="default"/>
    <w:sig w:usb0="00000000" w:usb1="0000000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03424"/>
    <w:rsid w:val="2B9034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2018-03-05T01:41:00Z</dcterms:created>
  <dc:creator>陈晓</dc:creator>
  <cp:lastModifiedBy>陈晓</cp:lastModifiedBy>
  <dcterms:modified xsi:type="dcterms:W3CDTF">2018-03-05T01:42:00Z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